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D2012F" w:rsidRDefault="000B42C0" w:rsidP="00633478">
      <w:pPr>
        <w:rPr>
          <w:lang w:val="et-EE"/>
        </w:rPr>
      </w:pPr>
      <w:r w:rsidRPr="00D2012F">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D2012F" w:rsidRDefault="00633478" w:rsidP="00633478">
      <w:pPr>
        <w:rPr>
          <w:lang w:val="et-EE"/>
        </w:rPr>
      </w:pPr>
    </w:p>
    <w:p w:rsidR="00633478" w:rsidRPr="00D2012F" w:rsidRDefault="00633478" w:rsidP="00633478">
      <w:pPr>
        <w:rPr>
          <w:lang w:val="et-EE"/>
        </w:rPr>
      </w:pPr>
    </w:p>
    <w:p w:rsidR="00633478" w:rsidRPr="00D2012F" w:rsidRDefault="00633478" w:rsidP="00633478">
      <w:pPr>
        <w:rPr>
          <w:lang w:val="et-EE"/>
        </w:rPr>
      </w:pPr>
    </w:p>
    <w:p w:rsidR="00633478" w:rsidRPr="00D2012F" w:rsidRDefault="00633478" w:rsidP="00633478">
      <w:pPr>
        <w:rPr>
          <w:lang w:val="et-EE"/>
        </w:rPr>
      </w:pPr>
    </w:p>
    <w:p w:rsidR="00633478" w:rsidRPr="00D2012F" w:rsidRDefault="00BC1DC7" w:rsidP="00633478">
      <w:pPr>
        <w:pStyle w:val="Pealkiri1"/>
        <w:tabs>
          <w:tab w:val="clear" w:pos="3987"/>
          <w:tab w:val="left" w:pos="5812"/>
        </w:tabs>
        <w:rPr>
          <w:sz w:val="36"/>
          <w:lang w:val="et-EE"/>
        </w:rPr>
      </w:pPr>
      <w:r w:rsidRPr="00D2012F">
        <w:rPr>
          <w:sz w:val="36"/>
          <w:lang w:val="et-EE"/>
        </w:rPr>
        <w:t>JÕELÄHTME</w:t>
      </w:r>
      <w:r w:rsidR="00633478" w:rsidRPr="00D2012F">
        <w:rPr>
          <w:sz w:val="36"/>
          <w:lang w:val="et-EE"/>
        </w:rPr>
        <w:t xml:space="preserve"> VALLAVALITSUS</w:t>
      </w:r>
      <w:r w:rsidR="00633478" w:rsidRPr="00D2012F">
        <w:rPr>
          <w:sz w:val="36"/>
          <w:lang w:val="et-EE"/>
        </w:rPr>
        <w:tab/>
      </w:r>
    </w:p>
    <w:p w:rsidR="00A0304D" w:rsidRPr="00D2012F" w:rsidRDefault="00A0304D" w:rsidP="00A0304D">
      <w:pPr>
        <w:rPr>
          <w:lang w:val="et-EE"/>
        </w:rPr>
      </w:pPr>
    </w:p>
    <w:p w:rsidR="0057672A" w:rsidRPr="00D2012F" w:rsidRDefault="0057672A" w:rsidP="00A0304D">
      <w:pPr>
        <w:rPr>
          <w:lang w:val="et-EE"/>
        </w:rPr>
      </w:pPr>
    </w:p>
    <w:p w:rsidR="004942A1" w:rsidRPr="0086602C" w:rsidRDefault="005601A2" w:rsidP="00773303">
      <w:pPr>
        <w:pStyle w:val="Vahedeta"/>
        <w:rPr>
          <w:rFonts w:ascii="Times New Roman" w:hAnsi="Times New Roman"/>
        </w:rPr>
      </w:pPr>
      <w:r>
        <w:rPr>
          <w:rFonts w:ascii="Times New Roman" w:hAnsi="Times New Roman"/>
        </w:rPr>
        <w:t>Marko Saar</w:t>
      </w:r>
    </w:p>
    <w:p w:rsidR="00773303" w:rsidRPr="0086602C" w:rsidRDefault="005F515B" w:rsidP="00773303">
      <w:pPr>
        <w:pStyle w:val="Vahedeta"/>
        <w:tabs>
          <w:tab w:val="center" w:pos="4536"/>
        </w:tabs>
        <w:rPr>
          <w:rFonts w:ascii="Times New Roman" w:hAnsi="Times New Roman"/>
          <w:color w:val="FF0000"/>
        </w:rPr>
      </w:pPr>
      <w:r w:rsidRPr="0086602C">
        <w:rPr>
          <w:rFonts w:ascii="Times New Roman" w:hAnsi="Times New Roman"/>
        </w:rPr>
        <w:tab/>
      </w:r>
      <w:r w:rsidR="00D2012F" w:rsidRPr="0086602C">
        <w:rPr>
          <w:rFonts w:ascii="Times New Roman" w:hAnsi="Times New Roman"/>
        </w:rPr>
        <w:tab/>
      </w:r>
      <w:r w:rsidR="00B05B31" w:rsidRPr="0086602C">
        <w:rPr>
          <w:rFonts w:ascii="Times New Roman" w:hAnsi="Times New Roman"/>
        </w:rPr>
        <w:t xml:space="preserve"> </w:t>
      </w:r>
      <w:r w:rsidR="00D2012F" w:rsidRPr="0086602C">
        <w:rPr>
          <w:rFonts w:ascii="Times New Roman" w:hAnsi="Times New Roman"/>
        </w:rPr>
        <w:tab/>
      </w:r>
      <w:r w:rsidR="002848C9" w:rsidRPr="0086602C">
        <w:rPr>
          <w:rFonts w:ascii="Times New Roman" w:hAnsi="Times New Roman"/>
        </w:rPr>
        <w:tab/>
      </w:r>
      <w:r w:rsidR="002848C9" w:rsidRPr="0086602C">
        <w:rPr>
          <w:rFonts w:ascii="Times New Roman" w:hAnsi="Times New Roman"/>
        </w:rPr>
        <w:tab/>
      </w:r>
      <w:r w:rsidR="00763C10">
        <w:rPr>
          <w:rFonts w:ascii="Times New Roman" w:hAnsi="Times New Roman"/>
        </w:rPr>
        <w:t>14</w:t>
      </w:r>
      <w:r w:rsidR="00121E45" w:rsidRPr="0086602C">
        <w:rPr>
          <w:rFonts w:ascii="Times New Roman" w:hAnsi="Times New Roman"/>
        </w:rPr>
        <w:t>.</w:t>
      </w:r>
      <w:r w:rsidR="00215EB9" w:rsidRPr="0086602C">
        <w:rPr>
          <w:rFonts w:ascii="Times New Roman" w:hAnsi="Times New Roman"/>
        </w:rPr>
        <w:t>0</w:t>
      </w:r>
      <w:r w:rsidR="0057672A">
        <w:rPr>
          <w:rFonts w:ascii="Times New Roman" w:hAnsi="Times New Roman"/>
        </w:rPr>
        <w:t>2</w:t>
      </w:r>
      <w:r w:rsidR="00196305" w:rsidRPr="0086602C">
        <w:rPr>
          <w:rFonts w:ascii="Times New Roman" w:hAnsi="Times New Roman"/>
        </w:rPr>
        <w:t>.</w:t>
      </w:r>
      <w:r w:rsidR="00894E8B" w:rsidRPr="0086602C">
        <w:rPr>
          <w:rFonts w:ascii="Times New Roman" w:hAnsi="Times New Roman"/>
        </w:rPr>
        <w:t>202</w:t>
      </w:r>
      <w:r w:rsidR="002D696F">
        <w:rPr>
          <w:rFonts w:ascii="Times New Roman" w:hAnsi="Times New Roman"/>
        </w:rPr>
        <w:t>4</w:t>
      </w:r>
      <w:r w:rsidR="00773303" w:rsidRPr="0086602C">
        <w:rPr>
          <w:rFonts w:ascii="Times New Roman" w:hAnsi="Times New Roman"/>
        </w:rPr>
        <w:t xml:space="preserve"> nr </w:t>
      </w:r>
      <w:r w:rsidR="008800DD" w:rsidRPr="0086602C">
        <w:rPr>
          <w:rFonts w:ascii="Times New Roman" w:hAnsi="Times New Roman"/>
        </w:rPr>
        <w:t>6-4</w:t>
      </w:r>
      <w:r w:rsidR="00BE544C" w:rsidRPr="00CF13FB">
        <w:rPr>
          <w:rFonts w:ascii="Times New Roman" w:hAnsi="Times New Roman"/>
        </w:rPr>
        <w:t>/</w:t>
      </w:r>
      <w:r w:rsidR="002D696F" w:rsidRPr="00CF13FB">
        <w:rPr>
          <w:rFonts w:ascii="Times New Roman" w:hAnsi="Times New Roman"/>
        </w:rPr>
        <w:t>6</w:t>
      </w:r>
      <w:r w:rsidR="003A4CF5" w:rsidRPr="00CF13FB">
        <w:rPr>
          <w:rFonts w:ascii="Times New Roman" w:hAnsi="Times New Roman"/>
        </w:rPr>
        <w:t>3</w:t>
      </w:r>
      <w:r w:rsidR="002D696F" w:rsidRPr="00CF13FB">
        <w:rPr>
          <w:rFonts w:ascii="Times New Roman" w:hAnsi="Times New Roman"/>
        </w:rPr>
        <w:t>0</w:t>
      </w:r>
      <w:r w:rsidR="003A4CF5" w:rsidRPr="00CF13FB">
        <w:rPr>
          <w:rFonts w:ascii="Times New Roman" w:hAnsi="Times New Roman"/>
        </w:rPr>
        <w:t>4</w:t>
      </w:r>
      <w:r w:rsidR="0041455D" w:rsidRPr="00CF13FB">
        <w:rPr>
          <w:rFonts w:ascii="Times New Roman" w:hAnsi="Times New Roman"/>
        </w:rPr>
        <w:t>-</w:t>
      </w:r>
      <w:r w:rsidR="006A2E4B">
        <w:rPr>
          <w:rFonts w:ascii="Times New Roman" w:hAnsi="Times New Roman"/>
        </w:rPr>
        <w:t>3</w:t>
      </w:r>
      <w:bookmarkStart w:id="0" w:name="_GoBack"/>
      <w:bookmarkEnd w:id="0"/>
    </w:p>
    <w:p w:rsidR="0057672A" w:rsidRDefault="0057672A" w:rsidP="00E80920">
      <w:pPr>
        <w:jc w:val="both"/>
        <w:rPr>
          <w:b/>
        </w:rPr>
      </w:pPr>
    </w:p>
    <w:p w:rsidR="0057672A" w:rsidRPr="00DD3286" w:rsidRDefault="00763C10" w:rsidP="00DD3286">
      <w:pPr>
        <w:jc w:val="both"/>
        <w:rPr>
          <w:b/>
          <w:sz w:val="22"/>
          <w:szCs w:val="22"/>
          <w:lang w:val="et-EE"/>
        </w:rPr>
      </w:pPr>
      <w:proofErr w:type="spellStart"/>
      <w:r>
        <w:rPr>
          <w:b/>
        </w:rPr>
        <w:t>Liiv</w:t>
      </w:r>
      <w:r w:rsidR="002D696F" w:rsidRPr="000D56DC">
        <w:rPr>
          <w:b/>
        </w:rPr>
        <w:t>a</w:t>
      </w:r>
      <w:r>
        <w:rPr>
          <w:b/>
        </w:rPr>
        <w:t>mäe</w:t>
      </w:r>
      <w:proofErr w:type="spellEnd"/>
      <w:r w:rsidR="002D696F" w:rsidRPr="000D56DC">
        <w:rPr>
          <w:b/>
        </w:rPr>
        <w:t xml:space="preserve"> </w:t>
      </w:r>
      <w:proofErr w:type="spellStart"/>
      <w:r w:rsidR="002D696F" w:rsidRPr="000D56DC">
        <w:rPr>
          <w:b/>
        </w:rPr>
        <w:t>küla</w:t>
      </w:r>
      <w:proofErr w:type="spellEnd"/>
      <w:r w:rsidR="002D696F" w:rsidRPr="000D56DC">
        <w:rPr>
          <w:b/>
        </w:rPr>
        <w:t xml:space="preserve"> </w:t>
      </w:r>
      <w:proofErr w:type="spellStart"/>
      <w:r>
        <w:rPr>
          <w:b/>
        </w:rPr>
        <w:t>Uue-Suurekivi</w:t>
      </w:r>
      <w:proofErr w:type="spellEnd"/>
      <w:r>
        <w:rPr>
          <w:b/>
        </w:rPr>
        <w:t xml:space="preserve"> </w:t>
      </w:r>
      <w:proofErr w:type="spellStart"/>
      <w:r>
        <w:rPr>
          <w:b/>
        </w:rPr>
        <w:t>maa</w:t>
      </w:r>
      <w:proofErr w:type="spellEnd"/>
      <w:r>
        <w:rPr>
          <w:b/>
        </w:rPr>
        <w:t>-</w:t>
      </w:r>
      <w:r w:rsidR="002D696F" w:rsidRPr="000D56DC">
        <w:rPr>
          <w:b/>
        </w:rPr>
        <w:t xml:space="preserve">ala </w:t>
      </w:r>
      <w:proofErr w:type="spellStart"/>
      <w:r w:rsidR="002D696F" w:rsidRPr="000D56DC">
        <w:rPr>
          <w:b/>
        </w:rPr>
        <w:t>detailplaneering</w:t>
      </w:r>
      <w:proofErr w:type="spellEnd"/>
    </w:p>
    <w:p w:rsidR="0057672A" w:rsidRDefault="0057672A" w:rsidP="00894E8B">
      <w:pPr>
        <w:pStyle w:val="Vahedeta"/>
        <w:jc w:val="both"/>
        <w:rPr>
          <w:rFonts w:ascii="Times New Roman" w:hAnsi="Times New Roman"/>
        </w:rPr>
      </w:pPr>
    </w:p>
    <w:p w:rsidR="000D18D0" w:rsidRDefault="000D2583" w:rsidP="00894E8B">
      <w:pPr>
        <w:pStyle w:val="Vahedeta"/>
        <w:jc w:val="both"/>
        <w:rPr>
          <w:rFonts w:ascii="Times New Roman" w:hAnsi="Times New Roman"/>
        </w:rPr>
      </w:pPr>
      <w:r w:rsidRPr="000D2583">
        <w:rPr>
          <w:rFonts w:ascii="Times New Roman" w:hAnsi="Times New Roman"/>
        </w:rPr>
        <w:t>Jõelähtme Vallavolikogu</w:t>
      </w:r>
      <w:r>
        <w:rPr>
          <w:rFonts w:ascii="Times New Roman" w:hAnsi="Times New Roman"/>
        </w:rPr>
        <w:t xml:space="preserve"> </w:t>
      </w:r>
      <w:r w:rsidR="00763C10">
        <w:rPr>
          <w:rFonts w:ascii="Times New Roman" w:hAnsi="Times New Roman"/>
        </w:rPr>
        <w:t>algata</w:t>
      </w:r>
      <w:r>
        <w:rPr>
          <w:rFonts w:ascii="Times New Roman" w:hAnsi="Times New Roman"/>
        </w:rPr>
        <w:t>s</w:t>
      </w:r>
      <w:r w:rsidRPr="000D2583">
        <w:rPr>
          <w:rFonts w:ascii="Times New Roman" w:hAnsi="Times New Roman"/>
        </w:rPr>
        <w:t xml:space="preserve"> 16.11.2023 otsusega nr 16</w:t>
      </w:r>
      <w:r w:rsidR="00763C10">
        <w:rPr>
          <w:rFonts w:ascii="Times New Roman" w:hAnsi="Times New Roman"/>
        </w:rPr>
        <w:t>0</w:t>
      </w:r>
      <w:r w:rsidRPr="000D2583">
        <w:rPr>
          <w:rFonts w:ascii="Times New Roman" w:hAnsi="Times New Roman"/>
        </w:rPr>
        <w:t xml:space="preserve"> </w:t>
      </w:r>
      <w:r w:rsidR="00763C10">
        <w:rPr>
          <w:rFonts w:ascii="Times New Roman" w:hAnsi="Times New Roman"/>
        </w:rPr>
        <w:t>Liivamäe</w:t>
      </w:r>
      <w:r w:rsidRPr="000D2583">
        <w:rPr>
          <w:rFonts w:ascii="Times New Roman" w:hAnsi="Times New Roman"/>
        </w:rPr>
        <w:t xml:space="preserve"> küla </w:t>
      </w:r>
      <w:r w:rsidR="00763C10">
        <w:rPr>
          <w:rFonts w:ascii="Times New Roman" w:hAnsi="Times New Roman"/>
        </w:rPr>
        <w:t>Uue-Suurekivi maa-ala</w:t>
      </w:r>
      <w:r w:rsidRPr="000D2583">
        <w:rPr>
          <w:rFonts w:ascii="Times New Roman" w:hAnsi="Times New Roman"/>
        </w:rPr>
        <w:t xml:space="preserve"> detailplaneeringu</w:t>
      </w:r>
      <w:r>
        <w:rPr>
          <w:rFonts w:ascii="Times New Roman" w:hAnsi="Times New Roman"/>
        </w:rPr>
        <w:t>.</w:t>
      </w:r>
      <w:r w:rsidRPr="000D2583">
        <w:rPr>
          <w:rFonts w:ascii="Times New Roman" w:hAnsi="Times New Roman"/>
        </w:rPr>
        <w:t xml:space="preserve"> </w:t>
      </w:r>
      <w:r w:rsidR="00763C10">
        <w:rPr>
          <w:rFonts w:ascii="Times New Roman" w:hAnsi="Times New Roman"/>
        </w:rPr>
        <w:t>D</w:t>
      </w:r>
      <w:r w:rsidR="00763C10" w:rsidRPr="00763C10">
        <w:rPr>
          <w:rFonts w:ascii="Times New Roman" w:hAnsi="Times New Roman"/>
        </w:rPr>
        <w:t>etailplaneeringu lähteseisukohtade ja eskiislahenduse avalik väljapanek toimus 08.01.–06.02.2024.</w:t>
      </w:r>
      <w:r w:rsidR="00763C10">
        <w:rPr>
          <w:rFonts w:ascii="Times New Roman" w:hAnsi="Times New Roman"/>
        </w:rPr>
        <w:t xml:space="preserve"> </w:t>
      </w:r>
      <w:r w:rsidR="000D18D0">
        <w:rPr>
          <w:rFonts w:ascii="Times New Roman" w:hAnsi="Times New Roman"/>
        </w:rPr>
        <w:t>Esitasite</w:t>
      </w:r>
      <w:r w:rsidR="00BB4069">
        <w:rPr>
          <w:rFonts w:ascii="Times New Roman" w:hAnsi="Times New Roman"/>
        </w:rPr>
        <w:t xml:space="preserve"> eskiisi</w:t>
      </w:r>
      <w:r w:rsidR="000D18D0">
        <w:rPr>
          <w:rFonts w:ascii="Times New Roman" w:hAnsi="Times New Roman"/>
        </w:rPr>
        <w:t xml:space="preserve"> avaliku väljapaneku ajal</w:t>
      </w:r>
      <w:r w:rsidR="00B17FA7" w:rsidRPr="0086602C">
        <w:rPr>
          <w:rFonts w:ascii="Times New Roman" w:hAnsi="Times New Roman"/>
        </w:rPr>
        <w:t xml:space="preserve"> küsimuse</w:t>
      </w:r>
      <w:r w:rsidR="000D18D0">
        <w:rPr>
          <w:rFonts w:ascii="Times New Roman" w:hAnsi="Times New Roman"/>
        </w:rPr>
        <w:t>d</w:t>
      </w:r>
      <w:r w:rsidR="00991D78">
        <w:rPr>
          <w:rFonts w:ascii="Times New Roman" w:hAnsi="Times New Roman"/>
        </w:rPr>
        <w:t xml:space="preserve"> ja tähelepaneku</w:t>
      </w:r>
      <w:r w:rsidR="000D18D0">
        <w:rPr>
          <w:rFonts w:ascii="Times New Roman" w:hAnsi="Times New Roman"/>
        </w:rPr>
        <w:t>d</w:t>
      </w:r>
      <w:r w:rsidR="00B17FA7" w:rsidRPr="0086602C">
        <w:rPr>
          <w:rFonts w:ascii="Times New Roman" w:hAnsi="Times New Roman"/>
        </w:rPr>
        <w:t xml:space="preserve"> detailplaneeringu lahenduse osas.</w:t>
      </w:r>
      <w:r w:rsidR="0057672A">
        <w:rPr>
          <w:rFonts w:ascii="Times New Roman" w:hAnsi="Times New Roman"/>
        </w:rPr>
        <w:t xml:space="preserve"> </w:t>
      </w:r>
      <w:r w:rsidR="00763C10">
        <w:rPr>
          <w:rFonts w:ascii="Times New Roman" w:hAnsi="Times New Roman"/>
        </w:rPr>
        <w:t>13.02.2024 toimunud avalikul arutelul Teie puudumise tõttu ettepanekuid ei arutatud</w:t>
      </w:r>
      <w:r w:rsidR="0057672A">
        <w:rPr>
          <w:rFonts w:ascii="Times New Roman" w:hAnsi="Times New Roman"/>
        </w:rPr>
        <w:t>.</w:t>
      </w:r>
    </w:p>
    <w:p w:rsidR="000D18D0" w:rsidRDefault="000D18D0" w:rsidP="00894E8B">
      <w:pPr>
        <w:pStyle w:val="Vahedeta"/>
        <w:jc w:val="both"/>
        <w:rPr>
          <w:rFonts w:ascii="Times New Roman" w:hAnsi="Times New Roman"/>
        </w:rPr>
      </w:pPr>
    </w:p>
    <w:p w:rsidR="001F5ACD" w:rsidRPr="00F501C5" w:rsidRDefault="00F501C5" w:rsidP="00F501C5">
      <w:pPr>
        <w:pStyle w:val="Vahedeta"/>
        <w:jc w:val="both"/>
        <w:rPr>
          <w:rFonts w:ascii="Times New Roman" w:hAnsi="Times New Roman"/>
          <w:i/>
        </w:rPr>
      </w:pPr>
      <w:r>
        <w:rPr>
          <w:rFonts w:ascii="Times New Roman" w:hAnsi="Times New Roman"/>
          <w:i/>
        </w:rPr>
        <w:t>Küsite, m</w:t>
      </w:r>
      <w:r w:rsidRPr="00F501C5">
        <w:rPr>
          <w:rFonts w:ascii="Times New Roman" w:hAnsi="Times New Roman"/>
          <w:i/>
        </w:rPr>
        <w:t>ille alusel, milliste lubade/dokumentide alusel on lubatud Suurekivi ja Uue-Suurekivi elamurajoonide alal hävitada kogu muinsuskaitse alla olev arheoloogiamälestis Muistsed põllud</w:t>
      </w:r>
      <w:r w:rsidR="005D5601">
        <w:rPr>
          <w:rFonts w:ascii="Times New Roman" w:hAnsi="Times New Roman"/>
          <w:i/>
        </w:rPr>
        <w:t xml:space="preserve"> ja</w:t>
      </w:r>
      <w:r>
        <w:rPr>
          <w:rFonts w:ascii="Times New Roman" w:hAnsi="Times New Roman"/>
          <w:i/>
        </w:rPr>
        <w:t xml:space="preserve"> </w:t>
      </w:r>
      <w:r w:rsidR="005D5601">
        <w:rPr>
          <w:rFonts w:ascii="Times New Roman" w:hAnsi="Times New Roman"/>
          <w:i/>
        </w:rPr>
        <w:t>k</w:t>
      </w:r>
      <w:r w:rsidRPr="00F501C5">
        <w:rPr>
          <w:rFonts w:ascii="Times New Roman" w:hAnsi="Times New Roman"/>
          <w:i/>
        </w:rPr>
        <w:t>as antud Muinsuskaitse alal on nüüdsest muinsuse kaitsmine peatatud ja vastav keeld tühistatud</w:t>
      </w:r>
      <w:r w:rsidR="005D5601">
        <w:rPr>
          <w:rFonts w:ascii="Times New Roman" w:hAnsi="Times New Roman"/>
          <w:i/>
        </w:rPr>
        <w:t>.</w:t>
      </w:r>
    </w:p>
    <w:p w:rsidR="00BB4069" w:rsidRDefault="00BB4069" w:rsidP="00894E8B">
      <w:pPr>
        <w:pStyle w:val="Vahedeta"/>
        <w:jc w:val="both"/>
        <w:rPr>
          <w:rFonts w:ascii="Times New Roman" w:hAnsi="Times New Roman"/>
        </w:rPr>
      </w:pPr>
    </w:p>
    <w:p w:rsidR="001F5ACD" w:rsidRDefault="005D5601" w:rsidP="00894E8B">
      <w:pPr>
        <w:pStyle w:val="Vahedeta"/>
        <w:jc w:val="both"/>
        <w:rPr>
          <w:rFonts w:ascii="Times New Roman" w:hAnsi="Times New Roman"/>
        </w:rPr>
      </w:pPr>
      <w:r w:rsidRPr="005D5601">
        <w:rPr>
          <w:rFonts w:ascii="Times New Roman" w:hAnsi="Times New Roman"/>
        </w:rPr>
        <w:t>Mär</w:t>
      </w:r>
      <w:r>
        <w:rPr>
          <w:rFonts w:ascii="Times New Roman" w:hAnsi="Times New Roman"/>
        </w:rPr>
        <w:t>g</w:t>
      </w:r>
      <w:r w:rsidRPr="005D5601">
        <w:rPr>
          <w:rFonts w:ascii="Times New Roman" w:hAnsi="Times New Roman"/>
        </w:rPr>
        <w:t>i</w:t>
      </w:r>
      <w:r>
        <w:rPr>
          <w:rFonts w:ascii="Times New Roman" w:hAnsi="Times New Roman"/>
        </w:rPr>
        <w:t>t</w:t>
      </w:r>
      <w:r w:rsidRPr="005D5601">
        <w:rPr>
          <w:rFonts w:ascii="Times New Roman" w:hAnsi="Times New Roman"/>
        </w:rPr>
        <w:t>e õigesti, et planeeringuala paikneb suures osas arheoloogiamälestise muistsed põllud alal, mis on kaitstud Muinsuskaitseseadusega. Muinsuskaitseseaduse järelevalvet teostab Muinsuskaitseamet, kellega on tehtud koostööd juba enne planeeringu algatamist. Amet on eskiisi heaks kiitnud 24.01.2024 kirjaga.</w:t>
      </w:r>
    </w:p>
    <w:p w:rsidR="00763C10" w:rsidRDefault="00763C10" w:rsidP="00894E8B">
      <w:pPr>
        <w:pStyle w:val="Vahedeta"/>
        <w:jc w:val="both"/>
        <w:rPr>
          <w:rFonts w:ascii="Times New Roman" w:hAnsi="Times New Roman"/>
        </w:rPr>
      </w:pPr>
    </w:p>
    <w:p w:rsidR="00763C10" w:rsidRPr="005E4A55" w:rsidRDefault="005D5601" w:rsidP="00894E8B">
      <w:pPr>
        <w:pStyle w:val="Vahedeta"/>
        <w:jc w:val="both"/>
        <w:rPr>
          <w:rFonts w:ascii="Times New Roman" w:hAnsi="Times New Roman"/>
          <w:i/>
        </w:rPr>
      </w:pPr>
      <w:r>
        <w:rPr>
          <w:rFonts w:ascii="Times New Roman" w:hAnsi="Times New Roman"/>
          <w:i/>
        </w:rPr>
        <w:t>Väida</w:t>
      </w:r>
      <w:r w:rsidR="00763C10" w:rsidRPr="00763C10">
        <w:rPr>
          <w:rFonts w:ascii="Times New Roman" w:hAnsi="Times New Roman"/>
          <w:i/>
        </w:rPr>
        <w:t xml:space="preserve">te, </w:t>
      </w:r>
      <w:r>
        <w:rPr>
          <w:rFonts w:ascii="Times New Roman" w:hAnsi="Times New Roman"/>
          <w:i/>
        </w:rPr>
        <w:t xml:space="preserve">et </w:t>
      </w:r>
      <w:r w:rsidRPr="005D5601">
        <w:rPr>
          <w:rFonts w:ascii="Times New Roman" w:hAnsi="Times New Roman"/>
          <w:i/>
        </w:rPr>
        <w:t>Suurekivi ja Uue- Suurekivi ehituse käigus on juba hävitatud hulk metsa ja põõsastikku ning uue DP realiseerudes hävitatakse sisuliselt ka kõik allesjäänud osa</w:t>
      </w:r>
      <w:r w:rsidR="00763C10" w:rsidRPr="00763C10">
        <w:rPr>
          <w:rFonts w:ascii="Times New Roman" w:hAnsi="Times New Roman"/>
        </w:rPr>
        <w:t>.</w:t>
      </w:r>
      <w:r w:rsidR="005E4A55">
        <w:rPr>
          <w:rFonts w:ascii="Times New Roman" w:hAnsi="Times New Roman"/>
        </w:rPr>
        <w:t xml:space="preserve"> </w:t>
      </w:r>
      <w:r w:rsidR="005E4A55">
        <w:rPr>
          <w:rFonts w:ascii="Times New Roman" w:hAnsi="Times New Roman"/>
          <w:i/>
        </w:rPr>
        <w:t xml:space="preserve">Lisaks väidate, et </w:t>
      </w:r>
      <w:r w:rsidR="005E4A55" w:rsidRPr="005E4A55">
        <w:rPr>
          <w:rFonts w:ascii="Times New Roman" w:hAnsi="Times New Roman"/>
          <w:i/>
        </w:rPr>
        <w:t>kõik naabruses elavad Liivamäe ja osad Maardu Kogre tn elanikud</w:t>
      </w:r>
      <w:r w:rsidR="005E4A55">
        <w:rPr>
          <w:rFonts w:ascii="Times New Roman" w:hAnsi="Times New Roman"/>
          <w:i/>
        </w:rPr>
        <w:t xml:space="preserve"> on</w:t>
      </w:r>
      <w:r w:rsidR="005E4A55" w:rsidRPr="005E4A55">
        <w:rPr>
          <w:rFonts w:ascii="Times New Roman" w:hAnsi="Times New Roman"/>
          <w:i/>
        </w:rPr>
        <w:t xml:space="preserve"> pidanud elama pideva ehitusmüra saatel juba ligi 7 aastat</w:t>
      </w:r>
      <w:r w:rsidR="005E4A55">
        <w:rPr>
          <w:rFonts w:ascii="Times New Roman" w:hAnsi="Times New Roman"/>
          <w:i/>
        </w:rPr>
        <w:t xml:space="preserve"> ja</w:t>
      </w:r>
      <w:r w:rsidR="005E4A55" w:rsidRPr="005E4A55">
        <w:rPr>
          <w:rFonts w:ascii="Times New Roman" w:hAnsi="Times New Roman"/>
          <w:i/>
        </w:rPr>
        <w:t xml:space="preserve"> Uue-Suurekivi</w:t>
      </w:r>
      <w:r w:rsidR="005E4A55">
        <w:rPr>
          <w:rFonts w:ascii="Times New Roman" w:hAnsi="Times New Roman"/>
          <w:i/>
        </w:rPr>
        <w:t xml:space="preserve"> DP</w:t>
      </w:r>
      <w:r w:rsidR="005E4A55" w:rsidRPr="005E4A55">
        <w:rPr>
          <w:rFonts w:ascii="Times New Roman" w:hAnsi="Times New Roman"/>
          <w:i/>
        </w:rPr>
        <w:t xml:space="preserve"> lisa ehituse</w:t>
      </w:r>
      <w:r w:rsidR="005E4A55">
        <w:rPr>
          <w:rFonts w:ascii="Times New Roman" w:hAnsi="Times New Roman"/>
          <w:i/>
        </w:rPr>
        <w:t>l</w:t>
      </w:r>
      <w:r w:rsidR="005E4A55" w:rsidRPr="005E4A55">
        <w:rPr>
          <w:rFonts w:ascii="Times New Roman" w:hAnsi="Times New Roman"/>
          <w:i/>
        </w:rPr>
        <w:t xml:space="preserve"> pikeneb see periood juba ligi 10`le aastale.</w:t>
      </w:r>
    </w:p>
    <w:p w:rsidR="00763C10" w:rsidRDefault="00763C10" w:rsidP="00894E8B">
      <w:pPr>
        <w:pStyle w:val="Vahedeta"/>
        <w:jc w:val="both"/>
        <w:rPr>
          <w:rFonts w:ascii="Times New Roman" w:hAnsi="Times New Roman"/>
        </w:rPr>
      </w:pPr>
    </w:p>
    <w:p w:rsidR="00763C10" w:rsidRDefault="005D5601" w:rsidP="00894E8B">
      <w:pPr>
        <w:pStyle w:val="Vahedeta"/>
        <w:jc w:val="both"/>
        <w:rPr>
          <w:rFonts w:ascii="Times New Roman" w:hAnsi="Times New Roman"/>
        </w:rPr>
      </w:pPr>
      <w:r>
        <w:rPr>
          <w:rFonts w:ascii="Times New Roman" w:hAnsi="Times New Roman"/>
        </w:rPr>
        <w:t xml:space="preserve">Juhime tähelepanu, et </w:t>
      </w:r>
      <w:r w:rsidRPr="005D5601">
        <w:rPr>
          <w:rFonts w:ascii="Times New Roman" w:hAnsi="Times New Roman"/>
        </w:rPr>
        <w:t>tegemist</w:t>
      </w:r>
      <w:r>
        <w:rPr>
          <w:rFonts w:ascii="Times New Roman" w:hAnsi="Times New Roman"/>
        </w:rPr>
        <w:t xml:space="preserve"> on</w:t>
      </w:r>
      <w:r w:rsidRPr="005D5601">
        <w:rPr>
          <w:rFonts w:ascii="Times New Roman" w:hAnsi="Times New Roman"/>
        </w:rPr>
        <w:t xml:space="preserve"> üldplaneeringukohase tiheasustusalaga</w:t>
      </w:r>
      <w:r>
        <w:rPr>
          <w:rFonts w:ascii="Times New Roman" w:hAnsi="Times New Roman"/>
        </w:rPr>
        <w:t>.</w:t>
      </w:r>
      <w:r w:rsidRPr="005D5601">
        <w:rPr>
          <w:rFonts w:ascii="Times New Roman" w:hAnsi="Times New Roman"/>
        </w:rPr>
        <w:t xml:space="preserve"> </w:t>
      </w:r>
      <w:r>
        <w:rPr>
          <w:rFonts w:ascii="Times New Roman" w:hAnsi="Times New Roman"/>
        </w:rPr>
        <w:t>S</w:t>
      </w:r>
      <w:r w:rsidRPr="005D5601">
        <w:rPr>
          <w:rFonts w:ascii="Times New Roman" w:hAnsi="Times New Roman"/>
        </w:rPr>
        <w:t>enine ehitustegevus</w:t>
      </w:r>
      <w:r>
        <w:rPr>
          <w:rFonts w:ascii="Times New Roman" w:hAnsi="Times New Roman"/>
        </w:rPr>
        <w:t xml:space="preserve"> on</w:t>
      </w:r>
      <w:r w:rsidRPr="005D5601">
        <w:rPr>
          <w:rFonts w:ascii="Times New Roman" w:hAnsi="Times New Roman"/>
        </w:rPr>
        <w:t xml:space="preserve"> toimunud kehtivate detailplaneeringute alusel. Käesoleva detailplaneeringu puhul on tegemist kehtiva planeeringu alal ehitusõiguse osalise suurendamisega, mille eelduseks oli piirkonna teede ja infrastruktuuri parendamine. </w:t>
      </w:r>
      <w:r>
        <w:rPr>
          <w:rFonts w:ascii="Times New Roman" w:hAnsi="Times New Roman"/>
        </w:rPr>
        <w:t>Eestis</w:t>
      </w:r>
      <w:r w:rsidRPr="005D5601">
        <w:rPr>
          <w:rFonts w:ascii="Times New Roman" w:hAnsi="Times New Roman"/>
        </w:rPr>
        <w:t xml:space="preserve"> on </w:t>
      </w:r>
      <w:r>
        <w:rPr>
          <w:rFonts w:ascii="Times New Roman" w:hAnsi="Times New Roman"/>
        </w:rPr>
        <w:t>küllaldase</w:t>
      </w:r>
      <w:r w:rsidRPr="005D5601">
        <w:rPr>
          <w:rFonts w:ascii="Times New Roman" w:hAnsi="Times New Roman"/>
        </w:rPr>
        <w:t>lt kohtupraktikat tiheasustusalal isikute talumiskohustus</w:t>
      </w:r>
      <w:r w:rsidR="005E4A55">
        <w:rPr>
          <w:rFonts w:ascii="Times New Roman" w:hAnsi="Times New Roman"/>
        </w:rPr>
        <w:t>e</w:t>
      </w:r>
      <w:r w:rsidRPr="005D5601">
        <w:rPr>
          <w:rFonts w:ascii="Times New Roman" w:hAnsi="Times New Roman"/>
        </w:rPr>
        <w:t xml:space="preserve"> </w:t>
      </w:r>
      <w:r w:rsidR="005E4A55">
        <w:rPr>
          <w:rFonts w:ascii="Times New Roman" w:hAnsi="Times New Roman"/>
        </w:rPr>
        <w:t>kohta</w:t>
      </w:r>
      <w:r w:rsidRPr="005D5601">
        <w:rPr>
          <w:rFonts w:ascii="Times New Roman" w:hAnsi="Times New Roman"/>
        </w:rPr>
        <w:t xml:space="preserve">. </w:t>
      </w:r>
      <w:r w:rsidR="00DD3286">
        <w:rPr>
          <w:rFonts w:ascii="Times New Roman" w:hAnsi="Times New Roman"/>
        </w:rPr>
        <w:t>T</w:t>
      </w:r>
      <w:r w:rsidR="00DD3286" w:rsidRPr="005D5601">
        <w:rPr>
          <w:rFonts w:ascii="Times New Roman" w:hAnsi="Times New Roman"/>
        </w:rPr>
        <w:t xml:space="preserve">iheasustusalal elav isik </w:t>
      </w:r>
      <w:r w:rsidRPr="005D5601">
        <w:rPr>
          <w:rFonts w:ascii="Times New Roman" w:hAnsi="Times New Roman"/>
        </w:rPr>
        <w:t xml:space="preserve">ei saa eeldada, et tema elukeskkond ei muutu või et läheduses ei toimu ehitus- või arendustegevust. </w:t>
      </w:r>
      <w:r w:rsidR="00DD3286">
        <w:rPr>
          <w:rFonts w:ascii="Times New Roman" w:hAnsi="Times New Roman"/>
        </w:rPr>
        <w:t>K</w:t>
      </w:r>
      <w:r w:rsidRPr="005D5601">
        <w:rPr>
          <w:rFonts w:ascii="Times New Roman" w:hAnsi="Times New Roman"/>
        </w:rPr>
        <w:t>ohtupraktika</w:t>
      </w:r>
      <w:r w:rsidR="00DD3286">
        <w:rPr>
          <w:rFonts w:ascii="Times New Roman" w:hAnsi="Times New Roman"/>
        </w:rPr>
        <w:t xml:space="preserve"> seob</w:t>
      </w:r>
      <w:r w:rsidRPr="005D5601">
        <w:rPr>
          <w:rFonts w:ascii="Times New Roman" w:hAnsi="Times New Roman"/>
        </w:rPr>
        <w:t xml:space="preserve"> tiheasustusega suurema talumiskohustuse nii valguse, vaate, müra kui ka elukeskkonna muutuste mõttes. Naaber peab taluma ehitise rajamist, mis on lubatud planeeringuga ja sobib</w:t>
      </w:r>
      <w:r w:rsidR="00DD3286">
        <w:rPr>
          <w:rFonts w:ascii="Times New Roman" w:hAnsi="Times New Roman"/>
        </w:rPr>
        <w:t xml:space="preserve"> ümbrusse</w:t>
      </w:r>
      <w:r w:rsidRPr="005D5601">
        <w:rPr>
          <w:rFonts w:ascii="Times New Roman" w:hAnsi="Times New Roman"/>
        </w:rPr>
        <w:t xml:space="preserve"> ning on ka muidu õiguspärane. Tiheasustusega alal ei saa isikul olla õigustatud ootust, et naabrusesse ei hakata püstitama uusi</w:t>
      </w:r>
      <w:r>
        <w:rPr>
          <w:rFonts w:ascii="Times New Roman" w:hAnsi="Times New Roman"/>
        </w:rPr>
        <w:t xml:space="preserve"> hooneid</w:t>
      </w:r>
      <w:r w:rsidR="00763C10">
        <w:rPr>
          <w:rFonts w:ascii="Times New Roman" w:hAnsi="Times New Roman"/>
        </w:rPr>
        <w:t>.</w:t>
      </w:r>
    </w:p>
    <w:p w:rsidR="00763C10" w:rsidRDefault="00763C10" w:rsidP="00894E8B">
      <w:pPr>
        <w:pStyle w:val="Vahedeta"/>
        <w:jc w:val="both"/>
        <w:rPr>
          <w:rFonts w:ascii="Times New Roman" w:hAnsi="Times New Roman"/>
        </w:rPr>
      </w:pPr>
    </w:p>
    <w:p w:rsidR="001F5ACD" w:rsidRDefault="008F6578" w:rsidP="00894E8B">
      <w:pPr>
        <w:pStyle w:val="Vahedeta"/>
        <w:jc w:val="both"/>
        <w:rPr>
          <w:rFonts w:ascii="Times New Roman" w:hAnsi="Times New Roman"/>
        </w:rPr>
      </w:pPr>
      <w:r>
        <w:rPr>
          <w:rFonts w:ascii="Times New Roman" w:hAnsi="Times New Roman"/>
        </w:rPr>
        <w:t>Detailplaneeringu</w:t>
      </w:r>
      <w:r w:rsidR="00BB4069">
        <w:rPr>
          <w:rFonts w:ascii="Times New Roman" w:hAnsi="Times New Roman"/>
        </w:rPr>
        <w:t xml:space="preserve"> koostamise</w:t>
      </w:r>
      <w:r>
        <w:rPr>
          <w:rFonts w:ascii="Times New Roman" w:hAnsi="Times New Roman"/>
        </w:rPr>
        <w:t xml:space="preserve"> </w:t>
      </w:r>
      <w:r w:rsidR="00BB4069">
        <w:rPr>
          <w:rFonts w:ascii="Times New Roman" w:hAnsi="Times New Roman"/>
        </w:rPr>
        <w:t xml:space="preserve">järgmistes etappides toimub eskiisis esitletud lahenduse täpsustamine. Kaasame Teid planeeringu menetlusse ka edaspidi vastavalt planeerimisseaduses ettenähtule.  </w:t>
      </w:r>
    </w:p>
    <w:p w:rsidR="00C65BD6" w:rsidRDefault="00C65BD6" w:rsidP="00773303">
      <w:pPr>
        <w:pStyle w:val="Vahedeta"/>
        <w:rPr>
          <w:rFonts w:ascii="Times New Roman" w:hAnsi="Times New Roman"/>
        </w:rPr>
      </w:pPr>
    </w:p>
    <w:p w:rsidR="00C65BD6" w:rsidRPr="0086602C" w:rsidRDefault="00C65BD6" w:rsidP="00773303">
      <w:pPr>
        <w:pStyle w:val="Vahedeta"/>
        <w:rPr>
          <w:rFonts w:ascii="Times New Roman" w:hAnsi="Times New Roman"/>
        </w:rPr>
      </w:pPr>
    </w:p>
    <w:p w:rsidR="00773303" w:rsidRPr="0086602C" w:rsidRDefault="00773303" w:rsidP="00773303">
      <w:pPr>
        <w:pStyle w:val="Vahedeta"/>
        <w:rPr>
          <w:rFonts w:ascii="Times New Roman" w:hAnsi="Times New Roman"/>
        </w:rPr>
      </w:pPr>
      <w:r w:rsidRPr="0086602C">
        <w:rPr>
          <w:rFonts w:ascii="Times New Roman" w:hAnsi="Times New Roman"/>
        </w:rPr>
        <w:t>Lugupidamisega</w:t>
      </w:r>
    </w:p>
    <w:p w:rsidR="00773303" w:rsidRDefault="00773303" w:rsidP="00773303">
      <w:pPr>
        <w:pStyle w:val="Vahedeta"/>
        <w:rPr>
          <w:rFonts w:ascii="Times New Roman" w:hAnsi="Times New Roman"/>
        </w:rPr>
      </w:pPr>
    </w:p>
    <w:p w:rsidR="0086602C" w:rsidRPr="0086602C" w:rsidRDefault="0086602C" w:rsidP="00773303">
      <w:pPr>
        <w:pStyle w:val="Vahedeta"/>
        <w:rPr>
          <w:rFonts w:ascii="Times New Roman" w:hAnsi="Times New Roman"/>
        </w:rPr>
      </w:pPr>
    </w:p>
    <w:p w:rsidR="0033406D" w:rsidRPr="0086602C" w:rsidRDefault="0033406D" w:rsidP="0033406D">
      <w:pPr>
        <w:pStyle w:val="Vahedeta"/>
        <w:rPr>
          <w:rFonts w:ascii="Times New Roman" w:hAnsi="Times New Roman"/>
          <w:i/>
        </w:rPr>
      </w:pPr>
      <w:r w:rsidRPr="0086602C">
        <w:rPr>
          <w:rFonts w:ascii="Times New Roman" w:hAnsi="Times New Roman"/>
          <w:i/>
        </w:rPr>
        <w:t>(allkirjastatud digitaalselt)</w:t>
      </w:r>
    </w:p>
    <w:p w:rsidR="0033406D" w:rsidRPr="0086602C" w:rsidRDefault="00C65BD6" w:rsidP="0033406D">
      <w:pPr>
        <w:rPr>
          <w:rFonts w:eastAsia="Calibri"/>
          <w:sz w:val="22"/>
          <w:szCs w:val="22"/>
          <w:lang w:val="et-EE"/>
        </w:rPr>
      </w:pPr>
      <w:r>
        <w:rPr>
          <w:rFonts w:eastAsia="Calibri"/>
          <w:sz w:val="22"/>
          <w:szCs w:val="22"/>
          <w:lang w:val="et-EE"/>
        </w:rPr>
        <w:t>Andrus Umboja</w:t>
      </w:r>
    </w:p>
    <w:p w:rsidR="0033406D" w:rsidRPr="00943E96" w:rsidRDefault="0033406D" w:rsidP="0033406D">
      <w:pPr>
        <w:rPr>
          <w:rFonts w:eastAsia="Calibri"/>
          <w:sz w:val="22"/>
          <w:szCs w:val="22"/>
          <w:lang w:val="et-EE"/>
        </w:rPr>
      </w:pPr>
      <w:r w:rsidRPr="0086602C">
        <w:rPr>
          <w:rFonts w:eastAsia="Calibri"/>
          <w:sz w:val="22"/>
          <w:szCs w:val="22"/>
          <w:lang w:val="et-EE"/>
        </w:rPr>
        <w:t>vallavane</w:t>
      </w:r>
      <w:r w:rsidR="00943E96">
        <w:rPr>
          <w:rFonts w:eastAsia="Calibri"/>
          <w:sz w:val="22"/>
          <w:szCs w:val="22"/>
          <w:lang w:val="et-EE"/>
        </w:rPr>
        <w:t>m</w:t>
      </w:r>
    </w:p>
    <w:p w:rsidR="00C65BD6" w:rsidRDefault="00C65BD6" w:rsidP="0033406D">
      <w:pPr>
        <w:rPr>
          <w:sz w:val="22"/>
          <w:szCs w:val="22"/>
          <w:lang w:val="et-EE"/>
        </w:rPr>
      </w:pPr>
    </w:p>
    <w:p w:rsidR="004D531B" w:rsidRDefault="004D531B" w:rsidP="0033406D">
      <w:pPr>
        <w:rPr>
          <w:sz w:val="22"/>
          <w:szCs w:val="22"/>
          <w:lang w:val="et-EE"/>
        </w:rPr>
      </w:pPr>
    </w:p>
    <w:p w:rsidR="004D531B" w:rsidRDefault="004D531B" w:rsidP="0033406D">
      <w:pPr>
        <w:rPr>
          <w:sz w:val="22"/>
          <w:szCs w:val="22"/>
          <w:lang w:val="et-EE"/>
        </w:rPr>
      </w:pPr>
    </w:p>
    <w:p w:rsidR="00F0702F" w:rsidRPr="0086602C" w:rsidRDefault="0033406D" w:rsidP="0086602C">
      <w:pPr>
        <w:tabs>
          <w:tab w:val="left" w:pos="6015"/>
        </w:tabs>
        <w:jc w:val="both"/>
        <w:rPr>
          <w:sz w:val="22"/>
          <w:szCs w:val="22"/>
          <w:lang w:val="et-EE"/>
        </w:rPr>
      </w:pPr>
      <w:r w:rsidRPr="0086602C">
        <w:rPr>
          <w:sz w:val="22"/>
          <w:szCs w:val="22"/>
          <w:lang w:val="et-EE"/>
        </w:rPr>
        <w:t>Maike Heido</w:t>
      </w:r>
      <w:r w:rsidR="0086602C">
        <w:rPr>
          <w:sz w:val="22"/>
          <w:szCs w:val="22"/>
          <w:lang w:val="et-EE"/>
        </w:rPr>
        <w:t xml:space="preserve">, </w:t>
      </w:r>
      <w:r w:rsidRPr="0086602C">
        <w:rPr>
          <w:sz w:val="22"/>
          <w:szCs w:val="22"/>
          <w:lang w:val="et-EE"/>
        </w:rPr>
        <w:t>Maike.heido@joelahtme.ee</w:t>
      </w:r>
    </w:p>
    <w:sectPr w:rsidR="00F0702F" w:rsidRPr="0086602C" w:rsidSect="005661CD">
      <w:footerReference w:type="default" r:id="rId9"/>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12F" w:rsidRDefault="00D2012F">
      <w:r>
        <w:separator/>
      </w:r>
    </w:p>
  </w:endnote>
  <w:endnote w:type="continuationSeparator" w:id="0">
    <w:p w:rsidR="00D2012F" w:rsidRDefault="00D2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046047"/>
      <w:docPartObj>
        <w:docPartGallery w:val="Page Numbers (Bottom of Page)"/>
        <w:docPartUnique/>
      </w:docPartObj>
    </w:sdtPr>
    <w:sdtEndPr/>
    <w:sdtContent>
      <w:p w:rsidR="00D2012F" w:rsidRDefault="00A25526">
        <w:pPr>
          <w:pStyle w:val="Jalus"/>
          <w:jc w:val="right"/>
        </w:pPr>
        <w:r>
          <w:fldChar w:fldCharType="begin"/>
        </w:r>
        <w:r>
          <w:instrText xml:space="preserve"> PAGE   \* MERGEFORMAT </w:instrText>
        </w:r>
        <w:r>
          <w:fldChar w:fldCharType="separate"/>
        </w:r>
        <w:r w:rsidR="00491819">
          <w:rPr>
            <w:noProof/>
          </w:rPr>
          <w:t>2</w:t>
        </w:r>
        <w:r>
          <w:rPr>
            <w:noProof/>
          </w:rPr>
          <w:fldChar w:fldCharType="end"/>
        </w:r>
      </w:p>
    </w:sdtContent>
  </w:sdt>
  <w:p w:rsidR="00D2012F" w:rsidRDefault="00D2012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D2012F" w:rsidTr="001F55C7">
      <w:tc>
        <w:tcPr>
          <w:tcW w:w="3111" w:type="dxa"/>
          <w:tcBorders>
            <w:top w:val="single" w:sz="4" w:space="0" w:color="auto"/>
            <w:left w:val="nil"/>
            <w:bottom w:val="nil"/>
            <w:right w:val="nil"/>
          </w:tcBorders>
          <w:hideMark/>
        </w:tcPr>
        <w:p w:rsidR="00D2012F" w:rsidRDefault="00D2012F"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D2012F" w:rsidRDefault="00D2012F" w:rsidP="00C7429E">
          <w:pPr>
            <w:tabs>
              <w:tab w:val="left" w:pos="3987"/>
            </w:tabs>
            <w:rPr>
              <w:sz w:val="20"/>
              <w:lang w:val="et-EE"/>
            </w:rPr>
          </w:pPr>
        </w:p>
      </w:tc>
      <w:tc>
        <w:tcPr>
          <w:tcW w:w="3495" w:type="dxa"/>
          <w:tcBorders>
            <w:top w:val="single" w:sz="4" w:space="0" w:color="auto"/>
            <w:left w:val="nil"/>
            <w:bottom w:val="nil"/>
            <w:right w:val="nil"/>
          </w:tcBorders>
          <w:hideMark/>
        </w:tcPr>
        <w:p w:rsidR="00D2012F" w:rsidRDefault="00D2012F" w:rsidP="00C7429E">
          <w:pPr>
            <w:tabs>
              <w:tab w:val="left" w:pos="3987"/>
            </w:tabs>
            <w:rPr>
              <w:sz w:val="20"/>
              <w:lang w:val="et-EE"/>
            </w:rPr>
          </w:pPr>
          <w:r>
            <w:rPr>
              <w:sz w:val="20"/>
              <w:lang w:val="et-EE"/>
            </w:rPr>
            <w:t>Reg.nr. 75025973</w:t>
          </w:r>
        </w:p>
      </w:tc>
    </w:tr>
    <w:tr w:rsidR="00D2012F" w:rsidTr="001F55C7">
      <w:tc>
        <w:tcPr>
          <w:tcW w:w="3111" w:type="dxa"/>
          <w:tcBorders>
            <w:top w:val="nil"/>
            <w:left w:val="nil"/>
            <w:bottom w:val="nil"/>
            <w:right w:val="nil"/>
          </w:tcBorders>
          <w:hideMark/>
        </w:tcPr>
        <w:p w:rsidR="00D2012F" w:rsidRDefault="00D2012F"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D2012F" w:rsidRDefault="00D2012F" w:rsidP="00C7429E">
          <w:pPr>
            <w:tabs>
              <w:tab w:val="left" w:pos="3987"/>
            </w:tabs>
            <w:rPr>
              <w:sz w:val="20"/>
              <w:lang w:val="et-EE"/>
            </w:rPr>
          </w:pPr>
        </w:p>
      </w:tc>
      <w:tc>
        <w:tcPr>
          <w:tcW w:w="3495" w:type="dxa"/>
          <w:tcBorders>
            <w:top w:val="nil"/>
            <w:left w:val="nil"/>
            <w:bottom w:val="nil"/>
            <w:right w:val="nil"/>
          </w:tcBorders>
          <w:hideMark/>
        </w:tcPr>
        <w:p w:rsidR="00D2012F" w:rsidRDefault="00D2012F" w:rsidP="00C7429E">
          <w:pPr>
            <w:tabs>
              <w:tab w:val="left" w:pos="3987"/>
            </w:tabs>
            <w:rPr>
              <w:sz w:val="20"/>
              <w:lang w:val="et-EE"/>
            </w:rPr>
          </w:pPr>
          <w:r>
            <w:rPr>
              <w:sz w:val="20"/>
              <w:lang w:val="et-EE"/>
            </w:rPr>
            <w:t>a/a EE181010002018903006 SEB</w:t>
          </w:r>
        </w:p>
      </w:tc>
    </w:tr>
    <w:tr w:rsidR="00D2012F" w:rsidTr="001F55C7">
      <w:tc>
        <w:tcPr>
          <w:tcW w:w="3111" w:type="dxa"/>
          <w:tcBorders>
            <w:top w:val="nil"/>
            <w:left w:val="nil"/>
            <w:bottom w:val="nil"/>
            <w:right w:val="nil"/>
          </w:tcBorders>
          <w:hideMark/>
        </w:tcPr>
        <w:p w:rsidR="00D2012F" w:rsidRDefault="00D2012F"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D2012F" w:rsidRDefault="00D2012F" w:rsidP="00C7429E">
          <w:pPr>
            <w:tabs>
              <w:tab w:val="left" w:pos="3987"/>
            </w:tabs>
            <w:rPr>
              <w:sz w:val="20"/>
              <w:lang w:val="et-EE"/>
            </w:rPr>
          </w:pPr>
        </w:p>
      </w:tc>
      <w:tc>
        <w:tcPr>
          <w:tcW w:w="3495" w:type="dxa"/>
          <w:tcBorders>
            <w:top w:val="nil"/>
            <w:left w:val="nil"/>
            <w:bottom w:val="nil"/>
            <w:right w:val="nil"/>
          </w:tcBorders>
          <w:hideMark/>
        </w:tcPr>
        <w:p w:rsidR="00D2012F" w:rsidRDefault="00D2012F" w:rsidP="00C7429E">
          <w:pPr>
            <w:tabs>
              <w:tab w:val="left" w:pos="3987"/>
            </w:tabs>
            <w:ind w:left="13" w:hanging="13"/>
            <w:rPr>
              <w:sz w:val="20"/>
              <w:lang w:val="et-EE"/>
            </w:rPr>
          </w:pPr>
          <w:r>
            <w:rPr>
              <w:sz w:val="20"/>
              <w:lang w:val="et-EE"/>
            </w:rPr>
            <w:t>a/a EE432200221012002639 Swedbank</w:t>
          </w:r>
        </w:p>
      </w:tc>
    </w:tr>
    <w:tr w:rsidR="00D2012F" w:rsidTr="001F55C7">
      <w:tc>
        <w:tcPr>
          <w:tcW w:w="3111" w:type="dxa"/>
          <w:tcBorders>
            <w:top w:val="nil"/>
            <w:left w:val="nil"/>
            <w:bottom w:val="nil"/>
            <w:right w:val="nil"/>
          </w:tcBorders>
        </w:tcPr>
        <w:p w:rsidR="00D2012F" w:rsidRDefault="00D2012F"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D2012F" w:rsidRDefault="00D2012F" w:rsidP="00C7429E">
          <w:pPr>
            <w:tabs>
              <w:tab w:val="left" w:pos="3987"/>
            </w:tabs>
            <w:rPr>
              <w:sz w:val="20"/>
              <w:lang w:val="et-EE"/>
            </w:rPr>
          </w:pPr>
        </w:p>
      </w:tc>
      <w:tc>
        <w:tcPr>
          <w:tcW w:w="3495" w:type="dxa"/>
          <w:tcBorders>
            <w:top w:val="nil"/>
            <w:left w:val="nil"/>
            <w:bottom w:val="nil"/>
            <w:right w:val="nil"/>
          </w:tcBorders>
        </w:tcPr>
        <w:p w:rsidR="00D2012F" w:rsidRDefault="00D2012F" w:rsidP="00C7429E">
          <w:pPr>
            <w:tabs>
              <w:tab w:val="left" w:pos="3987"/>
            </w:tabs>
            <w:ind w:left="13" w:hanging="13"/>
            <w:rPr>
              <w:sz w:val="20"/>
              <w:lang w:val="et-EE"/>
            </w:rPr>
          </w:pPr>
          <w:r>
            <w:rPr>
              <w:sz w:val="20"/>
              <w:lang w:val="et-EE"/>
            </w:rPr>
            <w:t>a/a EE391700017003270406 Nordea</w:t>
          </w:r>
        </w:p>
      </w:tc>
    </w:tr>
  </w:tbl>
  <w:p w:rsidR="00D2012F" w:rsidRDefault="00D2012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12F" w:rsidRDefault="00D2012F">
      <w:r>
        <w:separator/>
      </w:r>
    </w:p>
  </w:footnote>
  <w:footnote w:type="continuationSeparator" w:id="0">
    <w:p w:rsidR="00D2012F" w:rsidRDefault="00D2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78"/>
    <w:rsid w:val="00025A11"/>
    <w:rsid w:val="00033112"/>
    <w:rsid w:val="0003734C"/>
    <w:rsid w:val="000550AC"/>
    <w:rsid w:val="00055ED5"/>
    <w:rsid w:val="00064628"/>
    <w:rsid w:val="00067EE5"/>
    <w:rsid w:val="000827F2"/>
    <w:rsid w:val="000B42C0"/>
    <w:rsid w:val="000D18D0"/>
    <w:rsid w:val="000D2583"/>
    <w:rsid w:val="000D35A7"/>
    <w:rsid w:val="000D641F"/>
    <w:rsid w:val="000E6C7E"/>
    <w:rsid w:val="000F14CD"/>
    <w:rsid w:val="000F7722"/>
    <w:rsid w:val="00102618"/>
    <w:rsid w:val="00112DAB"/>
    <w:rsid w:val="00116756"/>
    <w:rsid w:val="00121E45"/>
    <w:rsid w:val="0012306B"/>
    <w:rsid w:val="001273EC"/>
    <w:rsid w:val="00132184"/>
    <w:rsid w:val="00134247"/>
    <w:rsid w:val="00147276"/>
    <w:rsid w:val="00181016"/>
    <w:rsid w:val="001818A1"/>
    <w:rsid w:val="00196305"/>
    <w:rsid w:val="001A5DF9"/>
    <w:rsid w:val="001B6E71"/>
    <w:rsid w:val="001C284A"/>
    <w:rsid w:val="001C6467"/>
    <w:rsid w:val="001D46A8"/>
    <w:rsid w:val="001D6B0B"/>
    <w:rsid w:val="001E4FF4"/>
    <w:rsid w:val="001F55C7"/>
    <w:rsid w:val="001F5ACD"/>
    <w:rsid w:val="00210270"/>
    <w:rsid w:val="00210BC2"/>
    <w:rsid w:val="002114FA"/>
    <w:rsid w:val="00212568"/>
    <w:rsid w:val="00214BDC"/>
    <w:rsid w:val="00215EB9"/>
    <w:rsid w:val="00216F3C"/>
    <w:rsid w:val="00225525"/>
    <w:rsid w:val="002257C2"/>
    <w:rsid w:val="00230227"/>
    <w:rsid w:val="002765E2"/>
    <w:rsid w:val="00281B5F"/>
    <w:rsid w:val="00284268"/>
    <w:rsid w:val="002848C9"/>
    <w:rsid w:val="00290057"/>
    <w:rsid w:val="002925B1"/>
    <w:rsid w:val="002D696F"/>
    <w:rsid w:val="002E00BB"/>
    <w:rsid w:val="002F4C97"/>
    <w:rsid w:val="002F55E9"/>
    <w:rsid w:val="00300C6A"/>
    <w:rsid w:val="00314598"/>
    <w:rsid w:val="003175EB"/>
    <w:rsid w:val="00325BA3"/>
    <w:rsid w:val="003338A0"/>
    <w:rsid w:val="0033406D"/>
    <w:rsid w:val="00344ACF"/>
    <w:rsid w:val="00350181"/>
    <w:rsid w:val="003664C9"/>
    <w:rsid w:val="00371182"/>
    <w:rsid w:val="00380B1C"/>
    <w:rsid w:val="0038280D"/>
    <w:rsid w:val="0038321F"/>
    <w:rsid w:val="00384651"/>
    <w:rsid w:val="003A4CF5"/>
    <w:rsid w:val="003A58AC"/>
    <w:rsid w:val="003A7DD4"/>
    <w:rsid w:val="003B5A35"/>
    <w:rsid w:val="003B69F7"/>
    <w:rsid w:val="003F0A60"/>
    <w:rsid w:val="003F1E58"/>
    <w:rsid w:val="00403A59"/>
    <w:rsid w:val="00407EB6"/>
    <w:rsid w:val="00413387"/>
    <w:rsid w:val="00413529"/>
    <w:rsid w:val="0041455D"/>
    <w:rsid w:val="004165F1"/>
    <w:rsid w:val="0042768E"/>
    <w:rsid w:val="0043500A"/>
    <w:rsid w:val="00441D9F"/>
    <w:rsid w:val="00447ABA"/>
    <w:rsid w:val="00461A22"/>
    <w:rsid w:val="00462B21"/>
    <w:rsid w:val="00476A8E"/>
    <w:rsid w:val="00483642"/>
    <w:rsid w:val="00483657"/>
    <w:rsid w:val="004843A5"/>
    <w:rsid w:val="00491819"/>
    <w:rsid w:val="004942A1"/>
    <w:rsid w:val="004B5BEB"/>
    <w:rsid w:val="004D4191"/>
    <w:rsid w:val="004D44E7"/>
    <w:rsid w:val="004D531B"/>
    <w:rsid w:val="004D59D2"/>
    <w:rsid w:val="004E154E"/>
    <w:rsid w:val="004E2461"/>
    <w:rsid w:val="004E68BB"/>
    <w:rsid w:val="004E7C23"/>
    <w:rsid w:val="004F458C"/>
    <w:rsid w:val="00500AEB"/>
    <w:rsid w:val="00505A7B"/>
    <w:rsid w:val="00506F36"/>
    <w:rsid w:val="005357E7"/>
    <w:rsid w:val="0055301F"/>
    <w:rsid w:val="0055302A"/>
    <w:rsid w:val="00555A38"/>
    <w:rsid w:val="00556301"/>
    <w:rsid w:val="00556C46"/>
    <w:rsid w:val="005601A2"/>
    <w:rsid w:val="005661CD"/>
    <w:rsid w:val="0057672A"/>
    <w:rsid w:val="0058342A"/>
    <w:rsid w:val="00591453"/>
    <w:rsid w:val="00596ACA"/>
    <w:rsid w:val="005C24B3"/>
    <w:rsid w:val="005C5C83"/>
    <w:rsid w:val="005D2456"/>
    <w:rsid w:val="005D5601"/>
    <w:rsid w:val="005E4A55"/>
    <w:rsid w:val="005F2838"/>
    <w:rsid w:val="005F392A"/>
    <w:rsid w:val="005F3973"/>
    <w:rsid w:val="005F515B"/>
    <w:rsid w:val="00612F0F"/>
    <w:rsid w:val="0063014B"/>
    <w:rsid w:val="006311AA"/>
    <w:rsid w:val="00633478"/>
    <w:rsid w:val="0063764B"/>
    <w:rsid w:val="00643889"/>
    <w:rsid w:val="0064398B"/>
    <w:rsid w:val="00667ED5"/>
    <w:rsid w:val="00686C67"/>
    <w:rsid w:val="006968CC"/>
    <w:rsid w:val="006A2E4B"/>
    <w:rsid w:val="006A4BC5"/>
    <w:rsid w:val="006B363D"/>
    <w:rsid w:val="006C35E1"/>
    <w:rsid w:val="006D284C"/>
    <w:rsid w:val="006D7E99"/>
    <w:rsid w:val="006E0118"/>
    <w:rsid w:val="00711E7D"/>
    <w:rsid w:val="00734996"/>
    <w:rsid w:val="00734C20"/>
    <w:rsid w:val="0074001B"/>
    <w:rsid w:val="00743102"/>
    <w:rsid w:val="0074621A"/>
    <w:rsid w:val="00752CFE"/>
    <w:rsid w:val="00763C10"/>
    <w:rsid w:val="00773303"/>
    <w:rsid w:val="00791CE5"/>
    <w:rsid w:val="007932E4"/>
    <w:rsid w:val="007A4995"/>
    <w:rsid w:val="007D2815"/>
    <w:rsid w:val="007E0F76"/>
    <w:rsid w:val="007F7FD3"/>
    <w:rsid w:val="00800351"/>
    <w:rsid w:val="008108B5"/>
    <w:rsid w:val="00811C43"/>
    <w:rsid w:val="00821A6D"/>
    <w:rsid w:val="008400B9"/>
    <w:rsid w:val="00846803"/>
    <w:rsid w:val="00846B43"/>
    <w:rsid w:val="00865076"/>
    <w:rsid w:val="0086602C"/>
    <w:rsid w:val="00871C3C"/>
    <w:rsid w:val="00872951"/>
    <w:rsid w:val="008800DD"/>
    <w:rsid w:val="00894E8B"/>
    <w:rsid w:val="008A2F39"/>
    <w:rsid w:val="008A432F"/>
    <w:rsid w:val="008B0966"/>
    <w:rsid w:val="008B0FAD"/>
    <w:rsid w:val="008B1BF7"/>
    <w:rsid w:val="008F3029"/>
    <w:rsid w:val="008F6578"/>
    <w:rsid w:val="0090093C"/>
    <w:rsid w:val="00900F08"/>
    <w:rsid w:val="00913243"/>
    <w:rsid w:val="00916917"/>
    <w:rsid w:val="009407A1"/>
    <w:rsid w:val="00943E96"/>
    <w:rsid w:val="009630F8"/>
    <w:rsid w:val="00980D04"/>
    <w:rsid w:val="009814B4"/>
    <w:rsid w:val="009825FC"/>
    <w:rsid w:val="00991D78"/>
    <w:rsid w:val="009A6CCB"/>
    <w:rsid w:val="009C159D"/>
    <w:rsid w:val="009C21D4"/>
    <w:rsid w:val="009C4AA4"/>
    <w:rsid w:val="009E059A"/>
    <w:rsid w:val="009E630C"/>
    <w:rsid w:val="00A0304D"/>
    <w:rsid w:val="00A24AB5"/>
    <w:rsid w:val="00A25526"/>
    <w:rsid w:val="00A25593"/>
    <w:rsid w:val="00A51F39"/>
    <w:rsid w:val="00A5304F"/>
    <w:rsid w:val="00A77DA2"/>
    <w:rsid w:val="00A90508"/>
    <w:rsid w:val="00A91281"/>
    <w:rsid w:val="00AB1DF9"/>
    <w:rsid w:val="00AF4918"/>
    <w:rsid w:val="00B05B31"/>
    <w:rsid w:val="00B15A05"/>
    <w:rsid w:val="00B17FA7"/>
    <w:rsid w:val="00B2411C"/>
    <w:rsid w:val="00B4592B"/>
    <w:rsid w:val="00B72E0B"/>
    <w:rsid w:val="00B768F4"/>
    <w:rsid w:val="00B86D18"/>
    <w:rsid w:val="00BA165F"/>
    <w:rsid w:val="00BB4069"/>
    <w:rsid w:val="00BB7CCA"/>
    <w:rsid w:val="00BC1DC7"/>
    <w:rsid w:val="00BC2272"/>
    <w:rsid w:val="00BC7EC2"/>
    <w:rsid w:val="00BD2681"/>
    <w:rsid w:val="00BD3F6A"/>
    <w:rsid w:val="00BE544C"/>
    <w:rsid w:val="00C33AC2"/>
    <w:rsid w:val="00C527DF"/>
    <w:rsid w:val="00C558EF"/>
    <w:rsid w:val="00C61CDB"/>
    <w:rsid w:val="00C65BD6"/>
    <w:rsid w:val="00C7429E"/>
    <w:rsid w:val="00C77C84"/>
    <w:rsid w:val="00C84BCE"/>
    <w:rsid w:val="00C85EE1"/>
    <w:rsid w:val="00C92894"/>
    <w:rsid w:val="00C94CEE"/>
    <w:rsid w:val="00CA265B"/>
    <w:rsid w:val="00CA5AD3"/>
    <w:rsid w:val="00CB11E1"/>
    <w:rsid w:val="00CB4F72"/>
    <w:rsid w:val="00CB7603"/>
    <w:rsid w:val="00CF00C0"/>
    <w:rsid w:val="00CF13FB"/>
    <w:rsid w:val="00D0158B"/>
    <w:rsid w:val="00D065FE"/>
    <w:rsid w:val="00D11904"/>
    <w:rsid w:val="00D12C24"/>
    <w:rsid w:val="00D2012F"/>
    <w:rsid w:val="00D34415"/>
    <w:rsid w:val="00D414C3"/>
    <w:rsid w:val="00D44427"/>
    <w:rsid w:val="00D44973"/>
    <w:rsid w:val="00D45606"/>
    <w:rsid w:val="00D55DB4"/>
    <w:rsid w:val="00D72D08"/>
    <w:rsid w:val="00D81189"/>
    <w:rsid w:val="00D82DB9"/>
    <w:rsid w:val="00D94A84"/>
    <w:rsid w:val="00DA2B07"/>
    <w:rsid w:val="00DC31EF"/>
    <w:rsid w:val="00DC5C09"/>
    <w:rsid w:val="00DD15FF"/>
    <w:rsid w:val="00DD2603"/>
    <w:rsid w:val="00DD3286"/>
    <w:rsid w:val="00DE0471"/>
    <w:rsid w:val="00DE257A"/>
    <w:rsid w:val="00DF4545"/>
    <w:rsid w:val="00E04438"/>
    <w:rsid w:val="00E23307"/>
    <w:rsid w:val="00E56534"/>
    <w:rsid w:val="00E6659D"/>
    <w:rsid w:val="00E70AEA"/>
    <w:rsid w:val="00E759B2"/>
    <w:rsid w:val="00E80920"/>
    <w:rsid w:val="00E871DE"/>
    <w:rsid w:val="00EA7975"/>
    <w:rsid w:val="00EC6A51"/>
    <w:rsid w:val="00EC741F"/>
    <w:rsid w:val="00F00B19"/>
    <w:rsid w:val="00F0376B"/>
    <w:rsid w:val="00F0464D"/>
    <w:rsid w:val="00F0702F"/>
    <w:rsid w:val="00F16573"/>
    <w:rsid w:val="00F16E15"/>
    <w:rsid w:val="00F174A2"/>
    <w:rsid w:val="00F27868"/>
    <w:rsid w:val="00F501C5"/>
    <w:rsid w:val="00F6514C"/>
    <w:rsid w:val="00F776B3"/>
    <w:rsid w:val="00FC3812"/>
    <w:rsid w:val="00FC7825"/>
    <w:rsid w:val="00FD49F5"/>
    <w:rsid w:val="00FE2130"/>
    <w:rsid w:val="00FE2251"/>
    <w:rsid w:val="00FE5B77"/>
    <w:rsid w:val="00FF215C"/>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7D50"/>
  <w15:docId w15:val="{E473B6CA-A432-4006-905A-2C47149B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character" w:customStyle="1" w:styleId="fontstyle01">
    <w:name w:val="fontstyle01"/>
    <w:basedOn w:val="Liguvaikefont"/>
    <w:rsid w:val="00846B43"/>
    <w:rPr>
      <w:rFonts w:ascii="Arial" w:hAnsi="Arial" w:cs="Arial" w:hint="default"/>
      <w:b w:val="0"/>
      <w:bCs w:val="0"/>
      <w:i w:val="0"/>
      <w:iCs w:val="0"/>
      <w:color w:val="000000"/>
      <w:sz w:val="20"/>
      <w:szCs w:val="20"/>
    </w:rPr>
  </w:style>
  <w:style w:type="character" w:styleId="Tugev">
    <w:name w:val="Strong"/>
    <w:basedOn w:val="Liguvaikefont"/>
    <w:uiPriority w:val="22"/>
    <w:qFormat/>
    <w:rsid w:val="001D46A8"/>
    <w:rPr>
      <w:b/>
      <w:bCs/>
    </w:rPr>
  </w:style>
  <w:style w:type="character" w:customStyle="1" w:styleId="mm">
    <w:name w:val="mm"/>
    <w:basedOn w:val="Liguvaikefont"/>
    <w:rsid w:val="001D46A8"/>
  </w:style>
  <w:style w:type="character" w:customStyle="1" w:styleId="tyhik">
    <w:name w:val="tyhik"/>
    <w:basedOn w:val="Liguvaikefont"/>
    <w:rsid w:val="00F0464D"/>
  </w:style>
  <w:style w:type="character" w:styleId="Lahendamatamainimine">
    <w:name w:val="Unresolved Mention"/>
    <w:basedOn w:val="Liguvaikefont"/>
    <w:uiPriority w:val="99"/>
    <w:semiHidden/>
    <w:unhideWhenUsed/>
    <w:rsid w:val="001F5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659697775">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650746111">
      <w:bodyDiv w:val="1"/>
      <w:marLeft w:val="0"/>
      <w:marRight w:val="0"/>
      <w:marTop w:val="0"/>
      <w:marBottom w:val="0"/>
      <w:divBdr>
        <w:top w:val="none" w:sz="0" w:space="0" w:color="auto"/>
        <w:left w:val="none" w:sz="0" w:space="0" w:color="auto"/>
        <w:bottom w:val="none" w:sz="0" w:space="0" w:color="auto"/>
        <w:right w:val="none" w:sz="0" w:space="0" w:color="auto"/>
      </w:divBdr>
    </w:div>
    <w:div w:id="1975676553">
      <w:bodyDiv w:val="1"/>
      <w:marLeft w:val="0"/>
      <w:marRight w:val="0"/>
      <w:marTop w:val="0"/>
      <w:marBottom w:val="0"/>
      <w:divBdr>
        <w:top w:val="none" w:sz="0" w:space="0" w:color="auto"/>
        <w:left w:val="none" w:sz="0" w:space="0" w:color="auto"/>
        <w:bottom w:val="none" w:sz="0" w:space="0" w:color="auto"/>
        <w:right w:val="none" w:sz="0" w:space="0" w:color="auto"/>
      </w:divBdr>
    </w:div>
    <w:div w:id="20491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09516-2674-4A7B-ADD7-7D4482DE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399</Words>
  <Characters>2315</Characters>
  <Application>Microsoft Office Word</Application>
  <DocSecurity>0</DocSecurity>
  <Lines>19</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Maike Heido</cp:lastModifiedBy>
  <cp:revision>6</cp:revision>
  <dcterms:created xsi:type="dcterms:W3CDTF">2024-02-14T10:40:00Z</dcterms:created>
  <dcterms:modified xsi:type="dcterms:W3CDTF">2024-02-14T10:57:00Z</dcterms:modified>
</cp:coreProperties>
</file>